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многокомн.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Горячий Ключ, ул. Ярославского, 132Р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2 000 000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144 928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-1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кирпично-монолитный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13.8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5.8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02 ноября, 10:55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136255976</w:t>
      </w:r>
    </w:p>
    <!-- offer description -->
    <w:p>
      <w:pPr>
        <w:pStyle w:val="Normal"/>
        <w:spacing w:before="0" w:after="0" w:beforeLines="0" w:afterLines="0"/>
      </w:pPr>
      <w:r>
        <w:t>Вашему вниманию предлагается студия, расположенная на цокольном этаже нового спального микрорайона в городе-курорте Горячий Ключ.
Площадь студии 13,8м. от общего пространства отделён санузел, в котором для купания установлена душевая кабинка. Высота потолка в помещении 3-3,1м визуально увеличивает пространство и позволяет свободнее дышать.
Студия оформлена, как жилое помещение,. в ней возможна постоянная прописка.
В квартире выполнен ремонт, остаётся вся обстановка, имеющаяся на фотографиях, в т.ч. холодильник, стиральная машинка, телевизор, диван, кухонная стенка, шкаф, комод, и даже лестница, удобная для открывания окна. Квартира поддерживалась в чистоте и порядке, нет никаких посторонних запахов. 
К плюсам местоположения надо отнести транспортную доступность: рядом находится автобусная остановка, где останавливается большинство внутригородских и местных маршрутов, краснодарский автобус. Также в 4 минутах ходьбы расположена автостанция "Развилка",  где останавливаются междугородние и межобластные автобусы. 
Рядом находится сетевой продуктовый магазин, а также частная школа "СОзнание". работающая по системе Русской Классической Школы. За 12 минут пешего шага можно дойти до круглогодично работающего бассейна под открытым небом. Не более 15-17 минут на автобусе вам понадобится, чтобы доехать до любой части города - до магазинов и рынков, дома культуры, до курортной инфраструктуры и начала пешеходных маршрутов к местным достопримечательностям!
В городе работают медицинский колледж, технологический колледж, компьютерный колледж.  Функционируют городские поликлиника и больница, школы и детские сады, из спортивных сооружение - Ледовый Дворец, Спортшкола "Юность" со множеством секций, Дворец единоборств, крытый теннисный корт.
Лёгкая сделка - у квартиры один взрослый собственник, нет обременений или непогашенной ипотеки.
Чтобы договориться о показе, звоните.  Данная студия - ваша возможность поселиться и жить в прекрасном городе-курорте за невысокую цену.
id 135560787
Арт. 135560787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+7 988 381-96-35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